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C3" w:rsidRPr="00E053C3" w:rsidRDefault="00E053C3" w:rsidP="00E053C3">
      <w:pPr>
        <w:pStyle w:val="a3"/>
        <w:ind w:left="5954"/>
        <w:jc w:val="both"/>
        <w:rPr>
          <w:rFonts w:eastAsia="Calibri"/>
          <w:sz w:val="22"/>
          <w:szCs w:val="22"/>
          <w:lang w:eastAsia="ar-SA"/>
        </w:rPr>
      </w:pPr>
      <w:bookmarkStart w:id="0" w:name="_GoBack"/>
      <w:r w:rsidRPr="00E053C3">
        <w:rPr>
          <w:rFonts w:eastAsia="Calibri"/>
          <w:sz w:val="22"/>
          <w:szCs w:val="22"/>
          <w:lang w:eastAsia="ar-SA"/>
        </w:rPr>
        <w:t xml:space="preserve">Затверджено </w:t>
      </w:r>
    </w:p>
    <w:p w:rsidR="00E053C3" w:rsidRPr="00E053C3" w:rsidRDefault="00E053C3" w:rsidP="00E053C3">
      <w:pPr>
        <w:pStyle w:val="a3"/>
        <w:ind w:left="5954"/>
        <w:jc w:val="both"/>
        <w:rPr>
          <w:rFonts w:eastAsia="Calibri"/>
          <w:sz w:val="22"/>
          <w:szCs w:val="22"/>
          <w:lang w:eastAsia="ar-SA"/>
        </w:rPr>
      </w:pPr>
      <w:r w:rsidRPr="00E053C3">
        <w:rPr>
          <w:rFonts w:eastAsia="Calibri"/>
          <w:sz w:val="22"/>
          <w:szCs w:val="22"/>
          <w:lang w:eastAsia="ar-SA"/>
        </w:rPr>
        <w:t xml:space="preserve">рішенням спостережної ради </w:t>
      </w:r>
    </w:p>
    <w:p w:rsidR="00E053C3" w:rsidRPr="00E053C3" w:rsidRDefault="00E053C3" w:rsidP="00E053C3">
      <w:pPr>
        <w:pStyle w:val="a3"/>
        <w:ind w:left="5954"/>
        <w:jc w:val="both"/>
        <w:rPr>
          <w:rFonts w:eastAsia="Calibri"/>
          <w:sz w:val="22"/>
          <w:szCs w:val="22"/>
          <w:lang w:eastAsia="ar-SA"/>
        </w:rPr>
      </w:pPr>
      <w:r w:rsidRPr="00E053C3">
        <w:rPr>
          <w:rFonts w:eastAsia="Calibri"/>
          <w:sz w:val="22"/>
          <w:szCs w:val="22"/>
          <w:lang w:eastAsia="ar-SA"/>
        </w:rPr>
        <w:t xml:space="preserve">кредитної спілки “Світовид ” </w:t>
      </w:r>
    </w:p>
    <w:p w:rsidR="00E053C3" w:rsidRPr="00E053C3" w:rsidRDefault="00E053C3" w:rsidP="00E053C3">
      <w:pPr>
        <w:pStyle w:val="a3"/>
        <w:ind w:left="5954"/>
        <w:jc w:val="both"/>
        <w:rPr>
          <w:rFonts w:eastAsia="Calibri"/>
          <w:sz w:val="22"/>
          <w:szCs w:val="22"/>
          <w:lang w:eastAsia="ar-SA"/>
        </w:rPr>
      </w:pPr>
      <w:r w:rsidRPr="00E053C3">
        <w:rPr>
          <w:rFonts w:eastAsia="Calibri"/>
          <w:sz w:val="22"/>
          <w:szCs w:val="22"/>
          <w:lang w:eastAsia="ar-SA"/>
        </w:rPr>
        <w:t>протокол № 10 від 13липня 2021 року</w:t>
      </w:r>
    </w:p>
    <w:p w:rsidR="004A22F3" w:rsidRDefault="00E053C3" w:rsidP="00E053C3">
      <w:pPr>
        <w:pStyle w:val="a3"/>
        <w:tabs>
          <w:tab w:val="clear" w:pos="4153"/>
          <w:tab w:val="clear" w:pos="8306"/>
        </w:tabs>
        <w:ind w:left="5954"/>
        <w:jc w:val="both"/>
        <w:rPr>
          <w:b/>
          <w:sz w:val="22"/>
          <w:szCs w:val="22"/>
        </w:rPr>
      </w:pPr>
      <w:r w:rsidRPr="00E053C3">
        <w:rPr>
          <w:rFonts w:eastAsia="Calibri"/>
          <w:sz w:val="22"/>
          <w:szCs w:val="22"/>
          <w:lang w:eastAsia="ar-SA"/>
        </w:rPr>
        <w:t>вводиться в дію з 14 липня 2021 року</w:t>
      </w:r>
      <w:r w:rsidRPr="00E053C3">
        <w:rPr>
          <w:rFonts w:eastAsia="Calibri"/>
          <w:sz w:val="22"/>
          <w:szCs w:val="22"/>
          <w:lang w:eastAsia="ar-SA"/>
        </w:rPr>
        <w:tab/>
      </w:r>
    </w:p>
    <w:bookmarkEnd w:id="0"/>
    <w:p w:rsidR="005E261E" w:rsidRPr="00411B23" w:rsidRDefault="005E261E" w:rsidP="005E261E">
      <w:pPr>
        <w:pStyle w:val="a3"/>
        <w:tabs>
          <w:tab w:val="clear" w:pos="4153"/>
          <w:tab w:val="clear" w:pos="8306"/>
        </w:tabs>
        <w:jc w:val="center"/>
        <w:rPr>
          <w:i/>
          <w:sz w:val="22"/>
          <w:szCs w:val="22"/>
        </w:rPr>
      </w:pPr>
      <w:r w:rsidRPr="00411B23">
        <w:rPr>
          <w:b/>
          <w:sz w:val="22"/>
          <w:szCs w:val="22"/>
        </w:rPr>
        <w:t>ДОГОВІР № ____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про </w:t>
      </w:r>
      <w:r w:rsidRPr="00411B23">
        <w:rPr>
          <w:i/>
          <w:sz w:val="22"/>
          <w:szCs w:val="22"/>
        </w:rPr>
        <w:t xml:space="preserve">залучення </w:t>
      </w:r>
      <w:r w:rsidR="00B11C49">
        <w:rPr>
          <w:i/>
          <w:sz w:val="22"/>
          <w:szCs w:val="22"/>
        </w:rPr>
        <w:t xml:space="preserve">строкового </w:t>
      </w:r>
      <w:r w:rsidRPr="00411B23">
        <w:rPr>
          <w:i/>
          <w:sz w:val="22"/>
          <w:szCs w:val="22"/>
        </w:rPr>
        <w:t>внеску  (вкладу) члена кредитної спілки на депозитний рахунок</w:t>
      </w:r>
      <w:r>
        <w:rPr>
          <w:i/>
          <w:sz w:val="22"/>
          <w:szCs w:val="22"/>
        </w:rPr>
        <w:t xml:space="preserve">, № </w:t>
      </w:r>
      <w:r w:rsidR="004C0961">
        <w:rPr>
          <w:i/>
          <w:sz w:val="22"/>
          <w:szCs w:val="22"/>
        </w:rPr>
        <w:t>2</w:t>
      </w:r>
      <w:r w:rsidRPr="00411B23">
        <w:rPr>
          <w:i/>
          <w:sz w:val="22"/>
          <w:szCs w:val="22"/>
        </w:rPr>
        <w:t xml:space="preserve"> 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</w:p>
    <w:p w:rsidR="005E261E" w:rsidRPr="00411B23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00"/>
      </w:tblGrid>
      <w:tr w:rsidR="005E261E" w:rsidRPr="004972DF" w:rsidTr="003C05CE">
        <w:trPr>
          <w:cantSplit/>
          <w:trHeight w:val="303"/>
        </w:trPr>
        <w:tc>
          <w:tcPr>
            <w:tcW w:w="5034" w:type="dxa"/>
          </w:tcPr>
          <w:p w:rsidR="005E261E" w:rsidRPr="007A0696" w:rsidRDefault="005E261E" w:rsidP="003C05CE">
            <w:pPr>
              <w:pStyle w:val="a3"/>
              <w:tabs>
                <w:tab w:val="clear" w:pos="4153"/>
                <w:tab w:val="clear" w:pos="8306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Місто Первомайськ           </w:t>
            </w:r>
          </w:p>
        </w:tc>
        <w:tc>
          <w:tcPr>
            <w:tcW w:w="360" w:type="dxa"/>
          </w:tcPr>
          <w:p w:rsidR="005E261E" w:rsidRPr="004972DF" w:rsidRDefault="005E261E" w:rsidP="003C05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5E261E" w:rsidRPr="004972DF" w:rsidRDefault="005E261E" w:rsidP="003C05CE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  <w:r w:rsidRPr="004972DF">
              <w:rPr>
                <w:iCs/>
                <w:sz w:val="22"/>
                <w:szCs w:val="22"/>
              </w:rPr>
              <w:t>«____»______________ 20__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972DF">
              <w:rPr>
                <w:iCs/>
                <w:sz w:val="22"/>
                <w:szCs w:val="22"/>
              </w:rPr>
              <w:t>р.</w:t>
            </w:r>
          </w:p>
        </w:tc>
      </w:tr>
    </w:tbl>
    <w:p w:rsidR="005E261E" w:rsidRPr="004972DF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p w:rsidR="005E261E" w:rsidRPr="007A7860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10"/>
          <w:szCs w:val="10"/>
        </w:rPr>
      </w:pPr>
      <w:r>
        <w:rPr>
          <w:sz w:val="22"/>
        </w:rPr>
        <w:t>Кредитна спілка "Світовид" (далі – «Спілка»), в особі голови правління Чумаков</w:t>
      </w:r>
      <w:r w:rsidR="0062273C">
        <w:rPr>
          <w:sz w:val="22"/>
        </w:rPr>
        <w:t>а</w:t>
      </w:r>
      <w:r>
        <w:rPr>
          <w:sz w:val="22"/>
        </w:rPr>
        <w:t xml:space="preserve"> </w:t>
      </w:r>
      <w:r w:rsidR="0062273C">
        <w:rPr>
          <w:sz w:val="22"/>
        </w:rPr>
        <w:t>Миколи Івановича</w:t>
      </w:r>
      <w:r>
        <w:rPr>
          <w:sz w:val="22"/>
        </w:rPr>
        <w:t xml:space="preserve">, що діє на підставі Статуту з однієї сторони, та член кредитної спілки </w:t>
      </w:r>
      <w:r>
        <w:rPr>
          <w:sz w:val="22"/>
        </w:rPr>
        <w:br/>
      </w:r>
    </w:p>
    <w:p w:rsidR="005E261E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 (далі – «Член КС»), з другої сторони, надалі разом – «Сторони», уклали цей договір (далі – «Договір») про наступне:</w:t>
      </w:r>
    </w:p>
    <w:p w:rsidR="005E261E" w:rsidRPr="00411B23" w:rsidRDefault="005E261E" w:rsidP="005E261E">
      <w:pPr>
        <w:ind w:firstLine="708"/>
        <w:jc w:val="both"/>
        <w:rPr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1.ПРЕДМЕТ ДОГОВОРУ</w:t>
      </w:r>
    </w:p>
    <w:p w:rsidR="005E261E" w:rsidRPr="00411B23" w:rsidRDefault="005E261E" w:rsidP="005E261E">
      <w:pPr>
        <w:ind w:firstLine="360"/>
        <w:jc w:val="both"/>
        <w:rPr>
          <w:sz w:val="22"/>
          <w:szCs w:val="22"/>
        </w:rPr>
      </w:pPr>
      <w:r w:rsidRPr="00411B23">
        <w:rPr>
          <w:color w:val="000000"/>
          <w:sz w:val="22"/>
          <w:szCs w:val="22"/>
          <w:lang w:bidi="ru-RU"/>
        </w:rPr>
        <w:t xml:space="preserve">1.1. </w:t>
      </w:r>
      <w:r w:rsidRPr="00411B23">
        <w:rPr>
          <w:sz w:val="22"/>
          <w:szCs w:val="22"/>
        </w:rPr>
        <w:t>Член КС вносить внесок (вклад) члена кредитної спілки на депозитний рахунок (далі – Внесок) до Спілки, а Спілка приймає Внесок на умовах строковості, зворотності та платності в сумі _________ (___________________________________</w:t>
      </w:r>
      <w:r>
        <w:rPr>
          <w:sz w:val="22"/>
          <w:szCs w:val="22"/>
        </w:rPr>
        <w:t>_____</w:t>
      </w:r>
      <w:r w:rsidRPr="00411B23">
        <w:rPr>
          <w:sz w:val="22"/>
          <w:szCs w:val="22"/>
        </w:rPr>
        <w:t xml:space="preserve">___) гривень </w:t>
      </w:r>
      <w:r>
        <w:rPr>
          <w:sz w:val="22"/>
          <w:szCs w:val="22"/>
        </w:rPr>
        <w:t>__</w:t>
      </w:r>
      <w:r w:rsidRPr="00411B23">
        <w:rPr>
          <w:sz w:val="22"/>
          <w:szCs w:val="22"/>
        </w:rPr>
        <w:t>__ коп. на строк, початком якого є дата внесення Внеску, а закінченням – “___” _________ 20___ року.</w:t>
      </w:r>
    </w:p>
    <w:p w:rsidR="005E261E" w:rsidRPr="00411B23" w:rsidRDefault="005E261E" w:rsidP="005E261E">
      <w:pPr>
        <w:ind w:firstLine="708"/>
        <w:jc w:val="both"/>
        <w:rPr>
          <w:bCs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2. ПОРЯДОК ТА УМОВИ ВЗАЄМОРОЗРАХУНКІВ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2.1. Внесок здійснюється Членом КС в день підписання цього Договору,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Спілки, визначений в розділі 8 цього Договору, або шляхом спрямування добровільних додаткових пайових внесків чи добровільних цільових внесків у додатковий капітал Члена КС у Спілці за його письмовою заявою та за умови дотримання Спілкою нормативу достатності капіталу після прийняття спостережною радою (правлінням у разі делегування повноважень) Спілки відповідного рішення.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2.2. Процентна ставка за Внеском встановлюється у розмірі _____% (____________) процентів річних.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2.3. У випадку дострокового розірвання цього Договору з ініціативи Члена КС Спілка здійснює перерахунок суми нарахованих процентів на Внесок Члена КС за ставкою _____% (____________)  процентів річних за фактичний строк користування Внеском. При цьому різниця між нарахованими процентами за ставкою _____% (____________) річних (п. 2.3. цього Договору) та нарахованими і фактично сплаченими процентами за ставкою _____% (____________) річних (п. 2.2. цього Договору) на підставі здійсненого Спілкою перерахунку повертається Спілці Членом КС в день повернення Внеску. 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2.4. Нарахування процентів на Внесок починається з наступного дня після внесення Членом КС Внеску та припиняється в день, визначений п. 1.1. цього Договору в якості закінчення строку Внеску, або в день остаточного розрахунку у випадку дострокового розірвання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2.5. Нарахування Спілкою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2.6. Нарахування процентів на Внесок здійснюється Спілкою в останній календарний день кожного місяця, а також в день, визначений п. 2.7. цього Договору. Сума Внеску не збільшується на суму нарахованих процентів.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2.7. Сплата процентів, нарахованих на Внесок, здійснюється </w:t>
      </w:r>
      <w:r w:rsidRPr="004C0961">
        <w:rPr>
          <w:sz w:val="22"/>
          <w:szCs w:val="22"/>
        </w:rPr>
        <w:t>Спілкою з 1 числа (кожного місяця або через кожних три місяці) за період, за який відбулося нарахування процентів  протягом дії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2.8. Спілка зобов'язується повернути Члену КС суму Внеску, а також нараховані, але не сплачені проценти на Внесок в день, визначений п. 1.1. цього Договору в якості закінчення строку Внеску.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2.9. Якщо Член КС не вимагає повернення суми Внеску у зв'язку із закінченням строку, визначеного п. 1.1. цього Договору, то після його настання цей Договір </w:t>
      </w:r>
      <w:r w:rsidR="00C21C1D">
        <w:rPr>
          <w:sz w:val="22"/>
          <w:szCs w:val="22"/>
        </w:rPr>
        <w:t xml:space="preserve">вважається </w:t>
      </w:r>
      <w:r w:rsidRPr="00715E92">
        <w:rPr>
          <w:sz w:val="22"/>
          <w:szCs w:val="22"/>
        </w:rPr>
        <w:t xml:space="preserve">припиненим і проценти на суму Внеску не </w:t>
      </w:r>
      <w:r>
        <w:rPr>
          <w:sz w:val="22"/>
          <w:szCs w:val="22"/>
        </w:rPr>
        <w:t>нараховуються і не виплачуються</w:t>
      </w:r>
      <w:r w:rsidRPr="00715E92">
        <w:rPr>
          <w:sz w:val="22"/>
          <w:szCs w:val="22"/>
        </w:rPr>
        <w:t>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2.10. Якщо дата повернення Внеску та сплати нарахованих але не сплачених процентів на Внесок припадає на вихідні (святкові, неробочі) дні, їх виплата на користь Члена КС здійснюється в перший робочий день, що слідує за вихідними (святковими, неробочими) днями. У цьому випадку після закінчення строку Внеску протягом таких вихідних (святкових, неробочих) днів проценти не нараховуються і не виплачуються.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2.11. Всі виплати на користь Члена КС здійснюються Спілкою в національній валюті через касу Спілки, або шляхом безготівкового перерахування на поточний рахунок Члена КС (за письмовою </w:t>
      </w:r>
      <w:r w:rsidRPr="00715E92">
        <w:rPr>
          <w:sz w:val="22"/>
          <w:szCs w:val="22"/>
        </w:rPr>
        <w:lastRenderedPageBreak/>
        <w:t>заявою останнього), або шляхом поповнення добровільного додаткового пайового внеску чи</w:t>
      </w:r>
      <w:r>
        <w:rPr>
          <w:sz w:val="22"/>
          <w:szCs w:val="22"/>
        </w:rPr>
        <w:t xml:space="preserve"> </w:t>
      </w:r>
      <w:r w:rsidRPr="00715E92">
        <w:rPr>
          <w:sz w:val="22"/>
          <w:szCs w:val="22"/>
        </w:rPr>
        <w:t>добровільного цільового внеску у додатковий капітал  Члена КС (за письмовою заявою останнього).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  <w:lang w:bidi="ru-RU"/>
        </w:rPr>
      </w:pPr>
      <w:r w:rsidRPr="00715E92">
        <w:rPr>
          <w:sz w:val="22"/>
          <w:szCs w:val="22"/>
        </w:rPr>
        <w:t>2.12. 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нарахованих на Внесок процентів суму податку, нарахованого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податку.</w:t>
      </w: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 xml:space="preserve">3. </w:t>
      </w:r>
      <w:r w:rsidRPr="00411B23">
        <w:rPr>
          <w:b/>
          <w:color w:val="000000"/>
          <w:sz w:val="22"/>
          <w:szCs w:val="22"/>
          <w:lang w:bidi="ru-RU"/>
        </w:rPr>
        <w:t>ПРАВА ТА ОБОВ’ЯЗКИ СТОРІН</w:t>
      </w:r>
    </w:p>
    <w:p w:rsidR="00715E92" w:rsidRPr="00715E92" w:rsidRDefault="00715E92" w:rsidP="00715E92">
      <w:pPr>
        <w:pStyle w:val="a9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3.1. Член КС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3.1.1. Здійснити Внесок в Спілку на умовах, передбачених розділом 2 цього Договору, в день підписання Сторонами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3.1.2. Письмово повідомляти Спілку про зміну власного місця проживання, місця роботи, контактних телефонів, прізвища, ім'я та по-батькові, а також,  інших обставин, що так чи інакше здатні вплинути на виконання зобов'язань Сторін за цим Договором, в </w:t>
      </w:r>
      <w:r>
        <w:rPr>
          <w:sz w:val="22"/>
          <w:szCs w:val="22"/>
          <w:lang w:val="uk-UA"/>
        </w:rPr>
        <w:t>5</w:t>
      </w:r>
      <w:r w:rsidRPr="00715E92">
        <w:rPr>
          <w:sz w:val="22"/>
          <w:szCs w:val="22"/>
          <w:lang w:val="uk-UA"/>
        </w:rPr>
        <w:t xml:space="preserve"> денний термін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 Спілка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3.2.1. Прийняти від Члена КС Внесок в сумі, що вказана в п.1.1.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3.2.2. Письмово повідомляти Члена КС про зміну власного місцезнаходження, а також інших відомостей, зазначених у розділі 8 цього Договору в </w:t>
      </w:r>
      <w:r>
        <w:rPr>
          <w:sz w:val="22"/>
          <w:szCs w:val="22"/>
          <w:lang w:val="uk-UA"/>
        </w:rPr>
        <w:t>30</w:t>
      </w:r>
      <w:r w:rsidRPr="00715E92">
        <w:rPr>
          <w:sz w:val="22"/>
          <w:szCs w:val="22"/>
          <w:lang w:val="uk-UA"/>
        </w:rPr>
        <w:t xml:space="preserve"> денний строк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3.2.3. Надавати на вимогу Члена КС довідку про стан Внеску.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3.2.4. Користуватися Внеском Члена КС тільки в межах діяльності, передбаченої Статутом Спілки.</w:t>
      </w:r>
    </w:p>
    <w:p w:rsidR="00715E92" w:rsidRP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3.3. Член КС має право: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3.3.1. В будь-який час достроково розірвати цей Договір, письмово попередивши про це Спілку. В такому випадку Спілка протягом </w:t>
      </w:r>
      <w:r>
        <w:rPr>
          <w:sz w:val="22"/>
          <w:szCs w:val="22"/>
          <w:lang w:val="uk-UA"/>
        </w:rPr>
        <w:t xml:space="preserve">30 робочих </w:t>
      </w:r>
      <w:r w:rsidRPr="00715E92">
        <w:rPr>
          <w:sz w:val="22"/>
          <w:szCs w:val="22"/>
          <w:lang w:val="uk-UA"/>
        </w:rPr>
        <w:t xml:space="preserve">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порядку, визначеному п. 2.3. цього Договору. 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3.3.2. Вимагати надання довідки про стан Внеску.</w:t>
      </w:r>
    </w:p>
    <w:p w:rsidR="00715E92" w:rsidRPr="00797936" w:rsidRDefault="00715E92" w:rsidP="00797936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3.3.3.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797936" w:rsidRPr="00797936" w:rsidRDefault="00797936" w:rsidP="00797936">
      <w:pPr>
        <w:ind w:firstLine="851"/>
        <w:jc w:val="both"/>
        <w:rPr>
          <w:sz w:val="22"/>
          <w:szCs w:val="22"/>
        </w:rPr>
      </w:pPr>
      <w:r w:rsidRPr="00797936">
        <w:rPr>
          <w:sz w:val="22"/>
          <w:szCs w:val="22"/>
        </w:rPr>
        <w:t xml:space="preserve">3.3.4. Відмовитися від внесення Внеску протягом </w:t>
      </w:r>
      <w:r w:rsidRPr="00797936">
        <w:rPr>
          <w:sz w:val="22"/>
          <w:szCs w:val="22"/>
        </w:rPr>
        <w:tab/>
        <w:t>5 календарних днів з дати підписання цього Договору шляхом надання Спілці відповідного письмово повідомлення. </w:t>
      </w:r>
    </w:p>
    <w:p w:rsidR="00797936" w:rsidRPr="00797936" w:rsidRDefault="00797936" w:rsidP="00715E92">
      <w:pPr>
        <w:pStyle w:val="a9"/>
        <w:jc w:val="both"/>
        <w:rPr>
          <w:sz w:val="22"/>
          <w:szCs w:val="22"/>
          <w:lang w:val="uk-UA"/>
        </w:rPr>
      </w:pPr>
    </w:p>
    <w:p w:rsidR="00715E92" w:rsidRPr="008B052F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8B052F">
        <w:rPr>
          <w:i/>
          <w:sz w:val="22"/>
          <w:szCs w:val="22"/>
          <w:lang w:val="uk-UA"/>
        </w:rPr>
        <w:t>3.4. Спілка має право:</w:t>
      </w:r>
    </w:p>
    <w:p w:rsid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3.4.1. Вимагати від Члена КС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</w:t>
      </w:r>
      <w:r w:rsidRPr="00715E92">
        <w:rPr>
          <w:i/>
          <w:sz w:val="22"/>
          <w:szCs w:val="22"/>
          <w:lang w:val="uk-UA"/>
        </w:rPr>
        <w:t xml:space="preserve"> КС</w:t>
      </w:r>
    </w:p>
    <w:p w:rsidR="005E261E" w:rsidRPr="00411B23" w:rsidRDefault="00715E92" w:rsidP="00715E92">
      <w:pPr>
        <w:pStyle w:val="a9"/>
        <w:jc w:val="center"/>
        <w:rPr>
          <w:b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.</w:t>
      </w:r>
      <w:r w:rsidR="005E261E" w:rsidRPr="00411B23">
        <w:rPr>
          <w:b/>
          <w:sz w:val="22"/>
          <w:szCs w:val="22"/>
          <w:lang w:val="uk-UA"/>
        </w:rPr>
        <w:t>4. ВІДПОВІДАЛЬНІСТЬ СТОРІН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4.1. Сторони несуть відповідальність за порушення умов цього Договору згідно чинного законодавства України.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4.2. Порушенням умов цього Договору є його невиконання або неналежне виконання, тобто виконання з порушенням умов, визначених змістом цього Договору.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4.3. У разі невиконання або неналежного виконання Сторонами власних зобов'язань згідно цього Договору, винна Сторона відшкодовує іншій Стороні завдані цим збитки, включаючи упущену вигоду.</w:t>
      </w:r>
    </w:p>
    <w:p w:rsidR="005E261E" w:rsidRPr="00411B23" w:rsidRDefault="00715E92" w:rsidP="00715E92">
      <w:pPr>
        <w:pStyle w:val="a5"/>
        <w:ind w:right="-2" w:firstLine="851"/>
        <w:jc w:val="both"/>
        <w:rPr>
          <w:b/>
          <w:color w:val="000000"/>
          <w:sz w:val="22"/>
          <w:szCs w:val="22"/>
        </w:rPr>
      </w:pPr>
      <w:r w:rsidRPr="00715E92">
        <w:rPr>
          <w:sz w:val="22"/>
          <w:szCs w:val="22"/>
        </w:rPr>
        <w:t>4.4. Сторона не несе відповідальності за порушення умов цього Договору, якщо воно сталося не з її вини (умислу чи необережності).</w:t>
      </w:r>
    </w:p>
    <w:p w:rsidR="005E261E" w:rsidRPr="00411B23" w:rsidRDefault="005E261E" w:rsidP="005E261E">
      <w:pPr>
        <w:pStyle w:val="a5"/>
        <w:rPr>
          <w:b/>
          <w:color w:val="000000"/>
          <w:sz w:val="22"/>
          <w:szCs w:val="22"/>
        </w:rPr>
      </w:pPr>
      <w:r w:rsidRPr="00411B23">
        <w:rPr>
          <w:b/>
          <w:color w:val="000000"/>
          <w:sz w:val="22"/>
          <w:szCs w:val="22"/>
        </w:rPr>
        <w:t>5. ВИРІШЕННЯ СПОРІВ</w:t>
      </w:r>
    </w:p>
    <w:p w:rsidR="00715E92" w:rsidRPr="00715E92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5E261E" w:rsidRPr="00411B23" w:rsidRDefault="005E261E" w:rsidP="005E261E">
      <w:pPr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6. ПОРЯДОК ВНЕСЕННЯ ЗМІН ТА ДОПОВНЕНЬ, РОЗІРВАННЯ ДОГОВОРУ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6.1. Зміни та доповнення до цього Договору вносяться шляхом підписання Сторонами додаткового договору в письмовій формі.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6.2. Умови цього Договору можуть бути змінені або доповнені за ініціативою Спілки в разі зміни кон’юнктури ринку грошових ресурсів, зміни законодавства, що регулює відносини Сторін, прийняття компетентними державними органами актів чи рішень, що так чи інакше впливають на виконання Спілкою умов цього Договору. В такому випадку Спілка надсилає Члену КС письмову пропозицію з зазначенням змін та/або доповнень до цього Договору рекомендованим листом з повідомленням про вручення. Якщо Член КС погоджується з новими умовами цього Договору, він зобов’язаний повідомити про це Спілку та підписати додатковий договір до цього Договору протягом 10 календарних днів з </w:t>
      </w:r>
      <w:r w:rsidRPr="006A43C1">
        <w:rPr>
          <w:sz w:val="22"/>
          <w:szCs w:val="22"/>
        </w:rPr>
        <w:lastRenderedPageBreak/>
        <w:t>моменту одержання листа. Зазначені зміни набирають чинності з моменту підписання Сторонами додаткового договору. Якщо Член КС протягом 10 календарних днів з моменту одержання листа не підписав додатковий договір, пропозиція вважається не прийнятою. В такому випадку починаючи з 11 календарного дня після одержання Членом КС вищезазначеного листа цей Договір розривається, Члену КС повертається Внесок та сплачуються  належні проценти, виходячи з процентної ставки, вказаної в п. 2.2. цього Договору за фактичний строк користування Внеском.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6.3. Цей Договір може бути розірваний за ініціативою Члена КС в порядку, визначеному п. 3.3.1. цього Договору. </w:t>
      </w:r>
    </w:p>
    <w:p w:rsidR="005E261E" w:rsidRPr="00411B23" w:rsidRDefault="005E261E" w:rsidP="006A43C1">
      <w:pPr>
        <w:ind w:firstLine="709"/>
        <w:jc w:val="both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7. СТРОК ДІЇ ДОГОВОРУ ТА ПРИКІНЦЕВІ ПОЛОЖЕННЯ</w:t>
      </w:r>
    </w:p>
    <w:p w:rsidR="005E261E" w:rsidRPr="00411B23" w:rsidRDefault="005E261E" w:rsidP="006A43C1">
      <w:pPr>
        <w:pStyle w:val="a9"/>
        <w:ind w:firstLine="709"/>
        <w:jc w:val="both"/>
        <w:rPr>
          <w:sz w:val="22"/>
          <w:szCs w:val="22"/>
          <w:lang w:val="uk-UA"/>
        </w:rPr>
      </w:pPr>
      <w:r w:rsidRPr="00411B23">
        <w:rPr>
          <w:sz w:val="22"/>
          <w:szCs w:val="22"/>
          <w:lang w:val="uk-UA"/>
        </w:rPr>
        <w:t xml:space="preserve">7.1. Строк дії цього Договору становить </w:t>
      </w:r>
      <w:r>
        <w:rPr>
          <w:sz w:val="22"/>
          <w:szCs w:val="22"/>
          <w:lang w:val="uk-UA"/>
        </w:rPr>
        <w:t>десять років</w:t>
      </w:r>
      <w:r w:rsidRPr="00411B23">
        <w:rPr>
          <w:sz w:val="22"/>
          <w:szCs w:val="22"/>
          <w:lang w:val="uk-UA"/>
        </w:rPr>
        <w:t>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7.2. Цей Договір є чинним з моменту його підписання обома Сторонами.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 Дія цього Договору припиняється: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7.3.1.</w:t>
      </w:r>
      <w:r w:rsidRPr="006A43C1">
        <w:rPr>
          <w:sz w:val="22"/>
          <w:szCs w:val="22"/>
        </w:rPr>
        <w:t xml:space="preserve"> У випадку набрання чинності ухвали або рішення суду про припинення дії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>
        <w:rPr>
          <w:sz w:val="22"/>
          <w:szCs w:val="22"/>
        </w:rPr>
        <w:t>2</w:t>
      </w:r>
      <w:r w:rsidRPr="006A43C1">
        <w:rPr>
          <w:sz w:val="22"/>
          <w:szCs w:val="22"/>
        </w:rPr>
        <w:t xml:space="preserve">. У випадку дострокового розірвання цього Договору в порядку, визначеному </w:t>
      </w:r>
      <w:proofErr w:type="spellStart"/>
      <w:r w:rsidRPr="006A43C1">
        <w:rPr>
          <w:sz w:val="22"/>
          <w:szCs w:val="22"/>
        </w:rPr>
        <w:t>п.п</w:t>
      </w:r>
      <w:proofErr w:type="spellEnd"/>
      <w:r w:rsidRPr="006A43C1">
        <w:rPr>
          <w:sz w:val="22"/>
          <w:szCs w:val="22"/>
        </w:rPr>
        <w:t xml:space="preserve">. 6.2., 6.3. цього Договору. </w:t>
      </w:r>
    </w:p>
    <w:p w:rsidR="006A43C1" w:rsidRPr="004D1BC2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 w:rsidR="004D1BC2" w:rsidRPr="00665A74">
        <w:rPr>
          <w:sz w:val="22"/>
          <w:szCs w:val="22"/>
          <w:lang w:val="ru-RU"/>
        </w:rPr>
        <w:t>3</w:t>
      </w:r>
      <w:r w:rsidRPr="006A43C1">
        <w:rPr>
          <w:sz w:val="22"/>
          <w:szCs w:val="22"/>
        </w:rPr>
        <w:t>. У зв’язку із припинення членства у випадку смерті Члена із дати прийняття спостережною радою КС відповідного рішення. В такому разі положення п. 2.3. цього Договору не застосовуються.</w:t>
      </w:r>
    </w:p>
    <w:p w:rsidR="004D1BC2" w:rsidRPr="004D1BC2" w:rsidRDefault="004D1BC2" w:rsidP="006A43C1">
      <w:pPr>
        <w:ind w:firstLine="709"/>
        <w:jc w:val="both"/>
        <w:rPr>
          <w:sz w:val="22"/>
          <w:szCs w:val="22"/>
        </w:rPr>
      </w:pPr>
      <w:r w:rsidRPr="004D1BC2">
        <w:t>7.3.4. У зв’язку із відмовою Члена КС від внесення Внеску в порядку, визначеному п.3.3.</w:t>
      </w:r>
      <w:r>
        <w:rPr>
          <w:sz w:val="22"/>
          <w:szCs w:val="22"/>
        </w:rPr>
        <w:t>4</w:t>
      </w:r>
      <w:r w:rsidRPr="004D1BC2">
        <w:rPr>
          <w:sz w:val="22"/>
          <w:szCs w:val="22"/>
        </w:rPr>
        <w:t>.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7.4. Цей Договір складено в 2-х примірниках, що мають однакову юридичну силу, по одному для кожної із Сторін.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7.5. Після підписання цього Договору, який відповідає умовам </w:t>
      </w:r>
      <w:proofErr w:type="spellStart"/>
      <w:r w:rsidRPr="006A43C1">
        <w:rPr>
          <w:sz w:val="22"/>
          <w:szCs w:val="22"/>
        </w:rPr>
        <w:t>„Положення</w:t>
      </w:r>
      <w:proofErr w:type="spellEnd"/>
      <w:r w:rsidRPr="006A43C1">
        <w:rPr>
          <w:sz w:val="22"/>
          <w:szCs w:val="22"/>
        </w:rPr>
        <w:t xml:space="preserve"> про фінансо</w:t>
      </w:r>
      <w:r>
        <w:rPr>
          <w:sz w:val="22"/>
          <w:szCs w:val="22"/>
        </w:rPr>
        <w:t xml:space="preserve">ві послуги Кредитної спілки </w:t>
      </w:r>
      <w:proofErr w:type="spellStart"/>
      <w:r>
        <w:rPr>
          <w:sz w:val="22"/>
          <w:szCs w:val="22"/>
        </w:rPr>
        <w:t>„Світовид</w:t>
      </w:r>
      <w:proofErr w:type="spellEnd"/>
      <w:r w:rsidRPr="006A43C1">
        <w:rPr>
          <w:sz w:val="22"/>
          <w:szCs w:val="22"/>
        </w:rPr>
        <w:t>” (нова редакція)” чинного на дату підписання цього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5E261E" w:rsidRPr="00411B23" w:rsidRDefault="006A43C1" w:rsidP="006A43C1">
      <w:pPr>
        <w:ind w:firstLine="709"/>
        <w:jc w:val="both"/>
        <w:rPr>
          <w:b/>
          <w:color w:val="000000"/>
          <w:sz w:val="22"/>
          <w:szCs w:val="22"/>
          <w:lang w:bidi="ru-RU"/>
        </w:rPr>
      </w:pPr>
      <w:r w:rsidRPr="006A43C1">
        <w:rPr>
          <w:sz w:val="22"/>
          <w:szCs w:val="22"/>
        </w:rPr>
        <w:t>7.6. Усі не врегульовані цим Договором правовідносини Сторін регулюються чинним законодавством України.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8. АДРЕСИ, РЕКВІЗИТИ І ПІДПИСИ СТОРІН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rPr>
          <w:sz w:val="22"/>
          <w:szCs w:val="22"/>
        </w:rPr>
      </w:pPr>
    </w:p>
    <w:tbl>
      <w:tblPr>
        <w:tblW w:w="9917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23"/>
      </w:tblGrid>
      <w:tr w:rsidR="005E261E" w:rsidRPr="007A0696" w:rsidTr="003C05CE">
        <w:trPr>
          <w:cantSplit/>
          <w:trHeight w:val="757"/>
        </w:trPr>
        <w:tc>
          <w:tcPr>
            <w:tcW w:w="5034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Кредитна спілка “Світовид”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Член КС</w:t>
            </w:r>
          </w:p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Україна 55200, Миколаївська обл.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м. Первомайськ, вул. Л.М. Толстого, 3,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16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 </w:t>
            </w:r>
            <w:r w:rsidR="00815156" w:rsidRPr="00797936">
              <w:rPr>
                <w:color w:val="000000"/>
                <w:sz w:val="22"/>
                <w:lang w:val="ru-RU"/>
              </w:rPr>
              <w:t xml:space="preserve">05161 </w:t>
            </w:r>
            <w:r w:rsidRPr="007A0696">
              <w:rPr>
                <w:color w:val="000000"/>
                <w:sz w:val="22"/>
              </w:rPr>
              <w:t>5-45-91</w:t>
            </w:r>
          </w:p>
          <w:p w:rsidR="005E261E" w:rsidRPr="00815156" w:rsidRDefault="005E261E" w:rsidP="00815156">
            <w:pPr>
              <w:rPr>
                <w:color w:val="000000"/>
                <w:sz w:val="22"/>
                <w:szCs w:val="22"/>
              </w:rPr>
            </w:pPr>
          </w:p>
          <w:p w:rsidR="005E261E" w:rsidRPr="007A0696" w:rsidRDefault="00815156" w:rsidP="008151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815156">
              <w:rPr>
                <w:color w:val="000000"/>
                <w:sz w:val="22"/>
                <w:szCs w:val="22"/>
              </w:rPr>
              <w:t xml:space="preserve"> UA35 3808 0500 0000 0000 0265 0748 1</w:t>
            </w:r>
          </w:p>
          <w:p w:rsidR="005E261E" w:rsidRPr="007A0696" w:rsidRDefault="005E261E" w:rsidP="003C05CE">
            <w:pPr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 xml:space="preserve">Друге Первомайське відділення </w:t>
            </w:r>
          </w:p>
          <w:p w:rsidR="005E261E" w:rsidRPr="007A0696" w:rsidRDefault="005E261E" w:rsidP="003C05CE">
            <w:pPr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МОД «</w:t>
            </w:r>
            <w:proofErr w:type="spellStart"/>
            <w:r w:rsidRPr="007A0696">
              <w:rPr>
                <w:color w:val="000000"/>
                <w:sz w:val="22"/>
                <w:szCs w:val="22"/>
              </w:rPr>
              <w:t>Раффайзен</w:t>
            </w:r>
            <w:proofErr w:type="spellEnd"/>
            <w:r w:rsidRPr="007A0696">
              <w:rPr>
                <w:color w:val="000000"/>
                <w:sz w:val="22"/>
                <w:szCs w:val="22"/>
              </w:rPr>
              <w:t xml:space="preserve"> Банк Аваль»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МФО 380805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Код ЄДРПОУ 25377384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77"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Паспорт: </w:t>
            </w:r>
            <w:r w:rsidRPr="007A0696">
              <w:rPr>
                <w:sz w:val="22"/>
              </w:rPr>
              <w:t xml:space="preserve">Серія </w:t>
            </w:r>
            <w:r w:rsidRPr="007A0696">
              <w:rPr>
                <w:sz w:val="28"/>
              </w:rPr>
              <w:t xml:space="preserve">        </w:t>
            </w:r>
            <w:r w:rsidRPr="007A0696">
              <w:rPr>
                <w:sz w:val="22"/>
              </w:rPr>
              <w:t xml:space="preserve">№ </w:t>
            </w:r>
            <w:r w:rsidRPr="007A0696">
              <w:rPr>
                <w:color w:val="FFFFFF"/>
                <w:sz w:val="28"/>
              </w:rPr>
              <w:t xml:space="preserve">14 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000000"/>
                <w:sz w:val="22"/>
              </w:rPr>
              <w:t>виданий: “____ “____________________ р.</w:t>
            </w:r>
            <w:r w:rsidRPr="007A0696">
              <w:rPr>
                <w:color w:val="FFFFFF"/>
                <w:sz w:val="28"/>
              </w:rPr>
              <w:t>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ким: </w:t>
            </w:r>
            <w:r w:rsidRPr="007A0696">
              <w:rPr>
                <w:color w:val="FFFFFF"/>
                <w:sz w:val="28"/>
              </w:rPr>
              <w:t>22</w:t>
            </w:r>
          </w:p>
        </w:tc>
        <w:bookmarkStart w:id="1" w:name="dsq"/>
        <w:bookmarkEnd w:id="1"/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Реєстраційний номер картки платника податку</w:t>
            </w:r>
            <w:r w:rsidR="005E261E" w:rsidRPr="007A0696">
              <w:rPr>
                <w:color w:val="000000"/>
                <w:sz w:val="22"/>
              </w:rPr>
              <w:t xml:space="preserve">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834"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 xml:space="preserve">Голова правління </w:t>
            </w:r>
          </w:p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КС “Світовид”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62273C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______________________________</w:t>
            </w:r>
            <w:r w:rsidR="0062273C">
              <w:rPr>
                <w:b/>
                <w:bCs/>
                <w:color w:val="000000"/>
                <w:sz w:val="22"/>
              </w:rPr>
              <w:t>М.І</w:t>
            </w:r>
            <w:r w:rsidRPr="007A0696">
              <w:rPr>
                <w:b/>
                <w:bCs/>
                <w:color w:val="000000"/>
                <w:sz w:val="22"/>
              </w:rPr>
              <w:t>. Чумаков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6A43C1" w:rsidRPr="007A0696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___________________/___________________/</w:t>
            </w:r>
          </w:p>
        </w:tc>
      </w:tr>
    </w:tbl>
    <w:p w:rsidR="005E261E" w:rsidRPr="004972DF" w:rsidRDefault="005E261E" w:rsidP="005E261E">
      <w:pPr>
        <w:pStyle w:val="a9"/>
        <w:ind w:firstLine="0"/>
        <w:rPr>
          <w:sz w:val="22"/>
          <w:szCs w:val="22"/>
          <w:lang w:val="uk-UA"/>
        </w:rPr>
      </w:pPr>
    </w:p>
    <w:p w:rsidR="006A43C1" w:rsidRPr="006A43C1" w:rsidRDefault="006A43C1" w:rsidP="006A43C1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6A43C1">
        <w:rPr>
          <w:color w:val="000000"/>
          <w:sz w:val="22"/>
          <w:szCs w:val="22"/>
          <w:lang w:val="uk-UA"/>
        </w:rPr>
        <w:t>З інформацією, вимоги до переліку та змісту якої визначені частиною другою статті 12 Закону України «Про фінансові послуги та державне регулювання ринків фінансових послуг України»,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 ознайомлений. Підтверджую, що інформація надана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</w:t>
      </w:r>
      <w:r>
        <w:rPr>
          <w:color w:val="000000"/>
          <w:sz w:val="22"/>
          <w:szCs w:val="22"/>
        </w:rPr>
        <w:t> </w:t>
      </w:r>
      <w:r w:rsidRPr="006A43C1">
        <w:rPr>
          <w:color w:val="000000"/>
          <w:sz w:val="22"/>
          <w:szCs w:val="22"/>
          <w:lang w:val="uk-UA"/>
        </w:rPr>
        <w:t xml:space="preserve"> з дотриманням вимог законодавства про захист прав споживачів та забезпечує правильне розуміння мною суті фінансової послуги без </w:t>
      </w:r>
      <w:r>
        <w:rPr>
          <w:color w:val="000000"/>
          <w:sz w:val="22"/>
          <w:szCs w:val="22"/>
          <w:lang w:val="uk-UA"/>
        </w:rPr>
        <w:t xml:space="preserve">нав’язування </w:t>
      </w:r>
      <w:r w:rsidRPr="006A43C1">
        <w:rPr>
          <w:color w:val="000000"/>
          <w:sz w:val="22"/>
          <w:szCs w:val="22"/>
          <w:lang w:val="uk-UA"/>
        </w:rPr>
        <w:t xml:space="preserve"> її придбання.</w:t>
      </w:r>
    </w:p>
    <w:p w:rsid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6A43C1" w:rsidRP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9C0685" w:rsidRDefault="006A43C1" w:rsidP="006A43C1">
      <w:pPr>
        <w:pStyle w:val="ad"/>
        <w:spacing w:before="0" w:beforeAutospacing="0" w:after="0" w:afterAutospacing="0"/>
      </w:pPr>
      <w:r>
        <w:rPr>
          <w:color w:val="000000"/>
          <w:sz w:val="22"/>
          <w:szCs w:val="22"/>
        </w:rPr>
        <w:t>“____”_____________ 20_</w:t>
      </w:r>
      <w:r>
        <w:rPr>
          <w:color w:val="000000"/>
          <w:sz w:val="22"/>
          <w:szCs w:val="22"/>
          <w:lang w:val="uk-UA"/>
        </w:rPr>
        <w:t>__</w:t>
      </w:r>
      <w:r>
        <w:rPr>
          <w:color w:val="000000"/>
          <w:sz w:val="22"/>
          <w:szCs w:val="22"/>
        </w:rPr>
        <w:t xml:space="preserve"> р.     ____________________/________</w:t>
      </w:r>
      <w:r>
        <w:rPr>
          <w:color w:val="000000"/>
          <w:sz w:val="22"/>
          <w:szCs w:val="22"/>
          <w:lang w:val="uk-UA"/>
        </w:rPr>
        <w:t>________</w:t>
      </w:r>
      <w:r>
        <w:rPr>
          <w:color w:val="000000"/>
          <w:sz w:val="22"/>
          <w:szCs w:val="22"/>
        </w:rPr>
        <w:t>____/</w:t>
      </w:r>
    </w:p>
    <w:sectPr w:rsidR="009C0685" w:rsidSect="00981159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1E"/>
    <w:rsid w:val="004A22F3"/>
    <w:rsid w:val="004C0961"/>
    <w:rsid w:val="004D1BC2"/>
    <w:rsid w:val="005E261E"/>
    <w:rsid w:val="0062273C"/>
    <w:rsid w:val="00665A74"/>
    <w:rsid w:val="006A43C1"/>
    <w:rsid w:val="006A640B"/>
    <w:rsid w:val="00715E92"/>
    <w:rsid w:val="00797936"/>
    <w:rsid w:val="00815156"/>
    <w:rsid w:val="008B052F"/>
    <w:rsid w:val="00981159"/>
    <w:rsid w:val="009C0685"/>
    <w:rsid w:val="00AA6DAF"/>
    <w:rsid w:val="00B11C49"/>
    <w:rsid w:val="00B3140E"/>
    <w:rsid w:val="00C21C1D"/>
    <w:rsid w:val="00CC0A08"/>
    <w:rsid w:val="00DD6D0A"/>
    <w:rsid w:val="00E0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4D1BC2"/>
  </w:style>
  <w:style w:type="paragraph" w:styleId="ae">
    <w:name w:val="No Spacing"/>
    <w:basedOn w:val="a"/>
    <w:qFormat/>
    <w:rsid w:val="004A22F3"/>
    <w:rPr>
      <w:rFonts w:ascii="Calibri" w:eastAsia="Calibri" w:hAnsi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A22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22F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4D1BC2"/>
  </w:style>
  <w:style w:type="paragraph" w:styleId="ae">
    <w:name w:val="No Spacing"/>
    <w:basedOn w:val="a"/>
    <w:qFormat/>
    <w:rsid w:val="004A22F3"/>
    <w:rPr>
      <w:rFonts w:ascii="Calibri" w:eastAsia="Calibri" w:hAnsi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A22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22F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Sviovyd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cp:lastPrinted>2020-07-03T07:07:00Z</cp:lastPrinted>
  <dcterms:created xsi:type="dcterms:W3CDTF">2021-07-15T06:31:00Z</dcterms:created>
  <dcterms:modified xsi:type="dcterms:W3CDTF">2021-07-15T06:31:00Z</dcterms:modified>
</cp:coreProperties>
</file>